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D50" w:rsidRPr="00B606F2" w:rsidRDefault="00643D50" w:rsidP="00643D50">
      <w:pPr>
        <w:pStyle w:val="Geenafstand"/>
        <w:rPr>
          <w:rFonts w:ascii="Arial" w:hAnsi="Arial" w:cs="Arial"/>
          <w:sz w:val="24"/>
          <w:szCs w:val="24"/>
        </w:rPr>
      </w:pPr>
      <w:r w:rsidRPr="00B606F2">
        <w:rPr>
          <w:rFonts w:ascii="Arial" w:hAnsi="Arial" w:cs="Arial"/>
          <w:sz w:val="24"/>
          <w:szCs w:val="24"/>
        </w:rPr>
        <w:t>Vragen bij H1.3 en H1.4 Verhouding</w:t>
      </w:r>
    </w:p>
    <w:p w:rsidR="00643D50" w:rsidRPr="00B606F2" w:rsidRDefault="00643D50" w:rsidP="00643D50">
      <w:pPr>
        <w:pStyle w:val="Geenafstand"/>
        <w:rPr>
          <w:rFonts w:ascii="Arial" w:hAnsi="Arial" w:cs="Arial"/>
          <w:sz w:val="24"/>
          <w:szCs w:val="24"/>
        </w:rPr>
      </w:pPr>
    </w:p>
    <w:p w:rsidR="00643D50" w:rsidRPr="00B606F2" w:rsidRDefault="00643D50" w:rsidP="00643D50">
      <w:pPr>
        <w:pStyle w:val="Geenafstand"/>
        <w:numPr>
          <w:ilvl w:val="0"/>
          <w:numId w:val="1"/>
        </w:numPr>
        <w:rPr>
          <w:rFonts w:ascii="Arial" w:hAnsi="Arial" w:cs="Arial"/>
          <w:sz w:val="24"/>
          <w:szCs w:val="24"/>
        </w:rPr>
      </w:pPr>
      <w:r w:rsidRPr="00B606F2">
        <w:rPr>
          <w:rFonts w:ascii="Arial" w:hAnsi="Arial" w:cs="Arial"/>
          <w:sz w:val="24"/>
          <w:szCs w:val="24"/>
        </w:rPr>
        <w:t>Wat wordt bedoeld met je maatschappelijke positie?</w:t>
      </w:r>
    </w:p>
    <w:p w:rsidR="00643D50" w:rsidRPr="00B606F2" w:rsidRDefault="00643D50" w:rsidP="00643D50">
      <w:pPr>
        <w:pStyle w:val="Geenafstand"/>
        <w:rPr>
          <w:rFonts w:ascii="Arial" w:hAnsi="Arial" w:cs="Arial"/>
          <w:sz w:val="24"/>
          <w:szCs w:val="24"/>
        </w:rPr>
      </w:pPr>
    </w:p>
    <w:p w:rsidR="00643D50" w:rsidRPr="00B606F2" w:rsidRDefault="00643D50" w:rsidP="00643D50">
      <w:pPr>
        <w:pStyle w:val="Geenafstand"/>
        <w:numPr>
          <w:ilvl w:val="0"/>
          <w:numId w:val="1"/>
        </w:numPr>
        <w:rPr>
          <w:rFonts w:ascii="Arial" w:hAnsi="Arial" w:cs="Arial"/>
          <w:sz w:val="24"/>
          <w:szCs w:val="24"/>
        </w:rPr>
      </w:pPr>
      <w:r w:rsidRPr="00B606F2">
        <w:rPr>
          <w:rFonts w:ascii="Arial" w:hAnsi="Arial" w:cs="Arial"/>
          <w:sz w:val="24"/>
          <w:szCs w:val="24"/>
        </w:rPr>
        <w:t>Noem drie factoren die een rol spelen bij de hoogte van iemands maatschappelijke positie.</w:t>
      </w:r>
    </w:p>
    <w:p w:rsidR="00643D50" w:rsidRPr="00B606F2" w:rsidRDefault="00643D50" w:rsidP="00643D50">
      <w:pPr>
        <w:pStyle w:val="Geenafstand"/>
        <w:rPr>
          <w:rFonts w:ascii="Arial" w:hAnsi="Arial" w:cs="Arial"/>
          <w:sz w:val="24"/>
          <w:szCs w:val="24"/>
        </w:rPr>
      </w:pPr>
    </w:p>
    <w:p w:rsidR="00643D50" w:rsidRPr="00B606F2" w:rsidRDefault="00643D50" w:rsidP="00643D50">
      <w:pPr>
        <w:pStyle w:val="Geenafstand"/>
        <w:rPr>
          <w:rFonts w:ascii="Arial" w:hAnsi="Arial" w:cs="Arial"/>
          <w:sz w:val="24"/>
          <w:szCs w:val="24"/>
        </w:rPr>
      </w:pPr>
      <w:r w:rsidRPr="00B606F2">
        <w:rPr>
          <w:rFonts w:ascii="Arial" w:hAnsi="Arial" w:cs="Arial"/>
          <w:sz w:val="24"/>
          <w:szCs w:val="24"/>
        </w:rPr>
        <w:t xml:space="preserve">      3A. Wat wordt verstaan onder positietoewijzing?</w:t>
      </w:r>
    </w:p>
    <w:p w:rsidR="00643D50" w:rsidRPr="00B606F2" w:rsidRDefault="00643D50" w:rsidP="00643D50">
      <w:pPr>
        <w:pStyle w:val="Geenafstand"/>
        <w:rPr>
          <w:rFonts w:ascii="Arial" w:hAnsi="Arial" w:cs="Arial"/>
          <w:sz w:val="24"/>
          <w:szCs w:val="24"/>
        </w:rPr>
      </w:pPr>
      <w:r w:rsidRPr="00B606F2">
        <w:rPr>
          <w:rFonts w:ascii="Arial" w:hAnsi="Arial" w:cs="Arial"/>
          <w:sz w:val="24"/>
          <w:szCs w:val="24"/>
        </w:rPr>
        <w:t xml:space="preserve">      3B. Wat wordt verstaan onder positieverwerving?</w:t>
      </w:r>
    </w:p>
    <w:p w:rsidR="00643D50" w:rsidRPr="00B606F2" w:rsidRDefault="00643D50" w:rsidP="00643D50">
      <w:pPr>
        <w:pStyle w:val="Geenafstand"/>
        <w:rPr>
          <w:rFonts w:ascii="Arial" w:hAnsi="Arial" w:cs="Arial"/>
          <w:sz w:val="24"/>
          <w:szCs w:val="24"/>
        </w:rPr>
      </w:pPr>
    </w:p>
    <w:p w:rsidR="00643D50" w:rsidRDefault="00643D50" w:rsidP="00643D50">
      <w:pPr>
        <w:pStyle w:val="Geenafstand"/>
        <w:rPr>
          <w:rFonts w:ascii="Arial" w:hAnsi="Arial" w:cs="Arial"/>
          <w:sz w:val="24"/>
          <w:szCs w:val="24"/>
        </w:rPr>
      </w:pPr>
      <w:r w:rsidRPr="00B606F2">
        <w:rPr>
          <w:rFonts w:ascii="Arial" w:hAnsi="Arial" w:cs="Arial"/>
          <w:sz w:val="24"/>
          <w:szCs w:val="24"/>
        </w:rPr>
        <w:t xml:space="preserve">     Bij vraag 4. Geef bij de volgende situaties aan of er sprake is van positietoewijzing </w:t>
      </w:r>
      <w:r>
        <w:rPr>
          <w:rFonts w:ascii="Arial" w:hAnsi="Arial" w:cs="Arial"/>
          <w:sz w:val="24"/>
          <w:szCs w:val="24"/>
        </w:rPr>
        <w:t xml:space="preserve">  </w:t>
      </w:r>
    </w:p>
    <w:p w:rsidR="00643D50" w:rsidRPr="00B606F2" w:rsidRDefault="00643D50" w:rsidP="00643D50">
      <w:pPr>
        <w:pStyle w:val="Geenafstand"/>
        <w:rPr>
          <w:rFonts w:ascii="Arial" w:hAnsi="Arial" w:cs="Arial"/>
          <w:sz w:val="24"/>
          <w:szCs w:val="24"/>
        </w:rPr>
      </w:pPr>
      <w:r>
        <w:rPr>
          <w:rFonts w:ascii="Arial" w:hAnsi="Arial" w:cs="Arial"/>
          <w:sz w:val="24"/>
          <w:szCs w:val="24"/>
        </w:rPr>
        <w:t xml:space="preserve">     </w:t>
      </w:r>
      <w:r w:rsidRPr="00B606F2">
        <w:rPr>
          <w:rFonts w:ascii="Arial" w:hAnsi="Arial" w:cs="Arial"/>
          <w:sz w:val="24"/>
          <w:szCs w:val="24"/>
        </w:rPr>
        <w:t>of van positieverwerving.</w:t>
      </w:r>
      <w:r>
        <w:rPr>
          <w:rFonts w:ascii="Arial" w:hAnsi="Arial" w:cs="Arial"/>
          <w:sz w:val="24"/>
          <w:szCs w:val="24"/>
        </w:rPr>
        <w:t xml:space="preserve"> Leg je antwoord uit!</w:t>
      </w:r>
    </w:p>
    <w:p w:rsidR="00643D50" w:rsidRDefault="00643D50" w:rsidP="00643D50"/>
    <w:p w:rsidR="00643D50" w:rsidRPr="00B606F2" w:rsidRDefault="00643D50" w:rsidP="00643D50">
      <w:pPr>
        <w:rPr>
          <w:rFonts w:ascii="Arial" w:hAnsi="Arial" w:cs="Arial"/>
          <w:sz w:val="24"/>
          <w:szCs w:val="24"/>
        </w:rPr>
      </w:pPr>
      <w:r w:rsidRPr="00B606F2">
        <w:rPr>
          <w:rFonts w:ascii="Arial" w:hAnsi="Arial" w:cs="Arial"/>
          <w:sz w:val="24"/>
          <w:szCs w:val="24"/>
        </w:rPr>
        <w:t xml:space="preserve">      4A.</w:t>
      </w:r>
      <w:r>
        <w:rPr>
          <w:rFonts w:ascii="Arial" w:hAnsi="Arial" w:cs="Arial"/>
          <w:sz w:val="24"/>
          <w:szCs w:val="24"/>
        </w:rPr>
        <w:t xml:space="preserve"> Een school geeft bijles in de Nederlandse taal. </w:t>
      </w:r>
    </w:p>
    <w:p w:rsidR="00643D50" w:rsidRPr="00740C58" w:rsidRDefault="00643D50" w:rsidP="00643D50">
      <w:pPr>
        <w:pStyle w:val="Geenafstand"/>
        <w:rPr>
          <w:rFonts w:ascii="Arial" w:hAnsi="Arial" w:cs="Arial"/>
          <w:sz w:val="24"/>
          <w:szCs w:val="24"/>
        </w:rPr>
      </w:pPr>
      <w:r w:rsidRPr="00740C58">
        <w:rPr>
          <w:rFonts w:ascii="Arial" w:hAnsi="Arial" w:cs="Arial"/>
          <w:sz w:val="24"/>
          <w:szCs w:val="24"/>
        </w:rPr>
        <w:t xml:space="preserve">      4B. De overheid geeft asielzoekers met een voorlopige verblijfsvergunning het </w:t>
      </w:r>
    </w:p>
    <w:p w:rsidR="00643D50" w:rsidRDefault="00643D50" w:rsidP="00643D50">
      <w:pPr>
        <w:pStyle w:val="Geenafstand"/>
        <w:rPr>
          <w:rFonts w:ascii="Arial" w:hAnsi="Arial" w:cs="Arial"/>
          <w:sz w:val="24"/>
          <w:szCs w:val="24"/>
        </w:rPr>
      </w:pPr>
      <w:r w:rsidRPr="00740C58">
        <w:rPr>
          <w:rFonts w:ascii="Arial" w:hAnsi="Arial" w:cs="Arial"/>
          <w:sz w:val="24"/>
          <w:szCs w:val="24"/>
        </w:rPr>
        <w:t xml:space="preserve"> </w:t>
      </w:r>
      <w:r>
        <w:rPr>
          <w:rFonts w:ascii="Arial" w:hAnsi="Arial" w:cs="Arial"/>
          <w:sz w:val="24"/>
          <w:szCs w:val="24"/>
        </w:rPr>
        <w:t xml:space="preserve">           </w:t>
      </w:r>
      <w:r w:rsidRPr="00740C58">
        <w:rPr>
          <w:rFonts w:ascii="Arial" w:hAnsi="Arial" w:cs="Arial"/>
          <w:sz w:val="24"/>
          <w:szCs w:val="24"/>
        </w:rPr>
        <w:t xml:space="preserve">recht werk te zoeken. </w:t>
      </w:r>
    </w:p>
    <w:p w:rsidR="00643D50" w:rsidRDefault="00643D50" w:rsidP="00643D50">
      <w:pPr>
        <w:pStyle w:val="Geenafstand"/>
        <w:rPr>
          <w:rFonts w:ascii="Arial" w:hAnsi="Arial" w:cs="Arial"/>
          <w:sz w:val="24"/>
          <w:szCs w:val="24"/>
        </w:rPr>
      </w:pPr>
      <w:r w:rsidRPr="003B32D1">
        <w:rPr>
          <w:rFonts w:ascii="Arial" w:hAnsi="Arial" w:cs="Arial"/>
          <w:sz w:val="24"/>
          <w:szCs w:val="24"/>
        </w:rPr>
        <w:t xml:space="preserve">      4C. Na het behalen van het mbo- diploma besluit Liam om een hbo- opleiding te  </w:t>
      </w:r>
      <w:r>
        <w:rPr>
          <w:rFonts w:ascii="Arial" w:hAnsi="Arial" w:cs="Arial"/>
          <w:sz w:val="24"/>
          <w:szCs w:val="24"/>
        </w:rPr>
        <w:t xml:space="preserve"> </w:t>
      </w:r>
    </w:p>
    <w:p w:rsidR="00643D50" w:rsidRPr="003B32D1" w:rsidRDefault="00643D50" w:rsidP="00643D50">
      <w:pPr>
        <w:pStyle w:val="Geenafstand"/>
        <w:rPr>
          <w:rFonts w:ascii="Arial" w:hAnsi="Arial" w:cs="Arial"/>
          <w:sz w:val="24"/>
          <w:szCs w:val="24"/>
        </w:rPr>
      </w:pPr>
      <w:r>
        <w:rPr>
          <w:rFonts w:ascii="Arial" w:hAnsi="Arial" w:cs="Arial"/>
          <w:sz w:val="24"/>
          <w:szCs w:val="24"/>
        </w:rPr>
        <w:t xml:space="preserve">            </w:t>
      </w:r>
      <w:r w:rsidRPr="003B32D1">
        <w:rPr>
          <w:rFonts w:ascii="Arial" w:hAnsi="Arial" w:cs="Arial"/>
          <w:sz w:val="24"/>
          <w:szCs w:val="24"/>
        </w:rPr>
        <w:t xml:space="preserve">gaan volgen. </w:t>
      </w:r>
    </w:p>
    <w:p w:rsidR="00643D50" w:rsidRDefault="00643D50" w:rsidP="00643D50">
      <w:pPr>
        <w:pStyle w:val="Geenafstand"/>
        <w:rPr>
          <w:rFonts w:ascii="Arial" w:hAnsi="Arial" w:cs="Arial"/>
          <w:sz w:val="24"/>
          <w:szCs w:val="24"/>
        </w:rPr>
      </w:pPr>
      <w:r>
        <w:rPr>
          <w:rFonts w:ascii="Arial" w:hAnsi="Arial" w:cs="Arial"/>
          <w:sz w:val="24"/>
          <w:szCs w:val="24"/>
        </w:rPr>
        <w:t xml:space="preserve">      4D. De overheid stelt de inburgeringscursus verplicht voor nieuwkomers. Niet </w:t>
      </w:r>
    </w:p>
    <w:p w:rsidR="00643D50" w:rsidRDefault="00643D50" w:rsidP="00643D50">
      <w:pPr>
        <w:pStyle w:val="Geenafstand"/>
        <w:rPr>
          <w:rFonts w:ascii="Arial" w:hAnsi="Arial" w:cs="Arial"/>
          <w:sz w:val="24"/>
          <w:szCs w:val="24"/>
        </w:rPr>
      </w:pPr>
      <w:r>
        <w:rPr>
          <w:rFonts w:ascii="Arial" w:hAnsi="Arial" w:cs="Arial"/>
          <w:sz w:val="24"/>
          <w:szCs w:val="24"/>
        </w:rPr>
        <w:t xml:space="preserve">            slagen voor je inburgeringsexamen betekent dat je niet wordt toegelaten tot </w:t>
      </w:r>
    </w:p>
    <w:p w:rsidR="00643D50" w:rsidRPr="00B606F2" w:rsidRDefault="00643D50" w:rsidP="00643D50">
      <w:pPr>
        <w:pStyle w:val="Geenafstand"/>
        <w:rPr>
          <w:rFonts w:ascii="Arial" w:hAnsi="Arial" w:cs="Arial"/>
          <w:sz w:val="24"/>
          <w:szCs w:val="24"/>
        </w:rPr>
      </w:pPr>
      <w:r>
        <w:rPr>
          <w:rFonts w:ascii="Arial" w:hAnsi="Arial" w:cs="Arial"/>
          <w:sz w:val="24"/>
          <w:szCs w:val="24"/>
        </w:rPr>
        <w:t xml:space="preserve">            Nederland. </w:t>
      </w:r>
    </w:p>
    <w:p w:rsidR="00643D50" w:rsidRPr="003B32D1" w:rsidRDefault="00643D50" w:rsidP="00643D50">
      <w:pPr>
        <w:pStyle w:val="Geenafstand"/>
        <w:rPr>
          <w:rFonts w:ascii="Arial" w:hAnsi="Arial" w:cs="Arial"/>
          <w:sz w:val="24"/>
          <w:szCs w:val="24"/>
        </w:rPr>
      </w:pPr>
      <w:r>
        <w:rPr>
          <w:rFonts w:ascii="Arial" w:hAnsi="Arial" w:cs="Arial"/>
          <w:sz w:val="24"/>
          <w:szCs w:val="24"/>
        </w:rPr>
        <w:t xml:space="preserve">     </w:t>
      </w:r>
      <w:r w:rsidRPr="003B32D1">
        <w:rPr>
          <w:rFonts w:ascii="Arial" w:hAnsi="Arial" w:cs="Arial"/>
          <w:sz w:val="24"/>
          <w:szCs w:val="24"/>
        </w:rPr>
        <w:t xml:space="preserve"> 4 E. De overheid hanteert bij sollicitaties een voorrangsbeleid voor allochtonen </w:t>
      </w:r>
    </w:p>
    <w:p w:rsidR="00643D50" w:rsidRPr="003B32D1" w:rsidRDefault="00643D50" w:rsidP="00643D50">
      <w:pPr>
        <w:pStyle w:val="Geenafstand"/>
        <w:rPr>
          <w:rFonts w:ascii="Arial" w:hAnsi="Arial" w:cs="Arial"/>
          <w:sz w:val="24"/>
          <w:szCs w:val="24"/>
        </w:rPr>
      </w:pPr>
      <w:r>
        <w:rPr>
          <w:rFonts w:ascii="Arial" w:hAnsi="Arial" w:cs="Arial"/>
          <w:sz w:val="24"/>
          <w:szCs w:val="24"/>
        </w:rPr>
        <w:t xml:space="preserve">             </w:t>
      </w:r>
      <w:r w:rsidRPr="003B32D1">
        <w:rPr>
          <w:rFonts w:ascii="Arial" w:hAnsi="Arial" w:cs="Arial"/>
          <w:sz w:val="24"/>
          <w:szCs w:val="24"/>
        </w:rPr>
        <w:t xml:space="preserve"> en ouderen. </w:t>
      </w:r>
    </w:p>
    <w:p w:rsidR="00643D50" w:rsidRPr="00B606F2" w:rsidRDefault="00643D50" w:rsidP="00643D50">
      <w:pPr>
        <w:rPr>
          <w:rFonts w:ascii="Arial" w:hAnsi="Arial" w:cs="Arial"/>
          <w:sz w:val="24"/>
          <w:szCs w:val="24"/>
        </w:rPr>
      </w:pPr>
    </w:p>
    <w:p w:rsidR="00643D50" w:rsidRDefault="00643D50" w:rsidP="00643D50">
      <w:pPr>
        <w:rPr>
          <w:rFonts w:ascii="Arial" w:hAnsi="Arial" w:cs="Arial"/>
          <w:sz w:val="24"/>
          <w:szCs w:val="24"/>
        </w:rPr>
      </w:pPr>
      <w:r>
        <w:rPr>
          <w:rFonts w:ascii="Arial" w:hAnsi="Arial" w:cs="Arial"/>
          <w:sz w:val="24"/>
          <w:szCs w:val="24"/>
        </w:rPr>
        <w:t>Bron bij vraag 5.</w:t>
      </w:r>
    </w:p>
    <w:tbl>
      <w:tblPr>
        <w:tblStyle w:val="Tabelraster"/>
        <w:tblW w:w="0" w:type="auto"/>
        <w:tblLook w:val="04A0" w:firstRow="1" w:lastRow="0" w:firstColumn="1" w:lastColumn="0" w:noHBand="0" w:noVBand="1"/>
      </w:tblPr>
      <w:tblGrid>
        <w:gridCol w:w="9062"/>
      </w:tblGrid>
      <w:tr w:rsidR="00643D50" w:rsidTr="005964CB">
        <w:tc>
          <w:tcPr>
            <w:tcW w:w="9062" w:type="dxa"/>
          </w:tcPr>
          <w:p w:rsidR="00643D50" w:rsidRPr="00E81EE3" w:rsidRDefault="00643D50" w:rsidP="005964CB">
            <w:pPr>
              <w:rPr>
                <w:rFonts w:ascii="Arial" w:hAnsi="Arial" w:cs="Arial"/>
                <w:sz w:val="24"/>
                <w:szCs w:val="24"/>
              </w:rPr>
            </w:pPr>
            <w:proofErr w:type="spellStart"/>
            <w:r w:rsidRPr="00E81EE3">
              <w:rPr>
                <w:rFonts w:ascii="Arial" w:hAnsi="Arial" w:cs="Arial"/>
                <w:sz w:val="24"/>
                <w:szCs w:val="24"/>
              </w:rPr>
              <w:t>Nieuwsuur</w:t>
            </w:r>
            <w:proofErr w:type="spellEnd"/>
            <w:r w:rsidRPr="00E81EE3">
              <w:rPr>
                <w:rFonts w:ascii="Arial" w:hAnsi="Arial" w:cs="Arial"/>
                <w:sz w:val="24"/>
                <w:szCs w:val="24"/>
              </w:rPr>
              <w:t xml:space="preserve"> 27 augustus 2018</w:t>
            </w:r>
          </w:p>
          <w:p w:rsidR="00643D50" w:rsidRPr="00E81EE3" w:rsidRDefault="00643D50" w:rsidP="005964CB">
            <w:pPr>
              <w:rPr>
                <w:rFonts w:ascii="Arial" w:hAnsi="Arial" w:cs="Arial"/>
                <w:sz w:val="24"/>
                <w:szCs w:val="24"/>
              </w:rPr>
            </w:pPr>
          </w:p>
          <w:p w:rsidR="00643D50" w:rsidRPr="00E81EE3" w:rsidRDefault="00643D50" w:rsidP="005964CB">
            <w:pPr>
              <w:rPr>
                <w:rFonts w:ascii="Arial" w:hAnsi="Arial" w:cs="Arial"/>
                <w:b/>
                <w:sz w:val="24"/>
                <w:szCs w:val="24"/>
              </w:rPr>
            </w:pPr>
            <w:r w:rsidRPr="00E81EE3">
              <w:rPr>
                <w:rFonts w:ascii="Arial" w:hAnsi="Arial" w:cs="Arial"/>
                <w:b/>
                <w:sz w:val="24"/>
                <w:szCs w:val="24"/>
              </w:rPr>
              <w:t>We waren meer bezig met overleven dan met gezond leven</w:t>
            </w:r>
          </w:p>
          <w:p w:rsidR="00643D50" w:rsidRPr="00E81EE3" w:rsidRDefault="00643D50" w:rsidP="005964CB">
            <w:pPr>
              <w:rPr>
                <w:rFonts w:ascii="Arial" w:hAnsi="Arial" w:cs="Arial"/>
                <w:color w:val="000000" w:themeColor="text1"/>
                <w:sz w:val="24"/>
                <w:szCs w:val="24"/>
              </w:rPr>
            </w:pPr>
          </w:p>
          <w:p w:rsidR="00643D50" w:rsidRPr="00E81EE3" w:rsidRDefault="00643D50" w:rsidP="005964CB">
            <w:pPr>
              <w:pStyle w:val="Normaalweb"/>
              <w:spacing w:before="0" w:beforeAutospacing="0" w:after="387" w:afterAutospacing="0"/>
              <w:rPr>
                <w:rFonts w:ascii="Arial" w:hAnsi="Arial" w:cs="Arial"/>
                <w:color w:val="000000" w:themeColor="text1"/>
              </w:rPr>
            </w:pPr>
            <w:r w:rsidRPr="00E81EE3">
              <w:rPr>
                <w:rFonts w:ascii="Arial" w:hAnsi="Arial" w:cs="Arial"/>
                <w:color w:val="000000" w:themeColor="text1"/>
              </w:rPr>
              <w:t xml:space="preserve">Toen </w:t>
            </w:r>
            <w:proofErr w:type="spellStart"/>
            <w:r w:rsidRPr="00E81EE3">
              <w:rPr>
                <w:rFonts w:ascii="Arial" w:hAnsi="Arial" w:cs="Arial"/>
                <w:color w:val="000000" w:themeColor="text1"/>
              </w:rPr>
              <w:t>Mirelly</w:t>
            </w:r>
            <w:proofErr w:type="spellEnd"/>
            <w:r w:rsidRPr="00E81EE3">
              <w:rPr>
                <w:rFonts w:ascii="Arial" w:hAnsi="Arial" w:cs="Arial"/>
                <w:color w:val="000000" w:themeColor="text1"/>
              </w:rPr>
              <w:t xml:space="preserve"> </w:t>
            </w:r>
            <w:proofErr w:type="spellStart"/>
            <w:r w:rsidRPr="00E81EE3">
              <w:rPr>
                <w:rFonts w:ascii="Arial" w:hAnsi="Arial" w:cs="Arial"/>
                <w:color w:val="000000" w:themeColor="text1"/>
              </w:rPr>
              <w:t>Isenia</w:t>
            </w:r>
            <w:proofErr w:type="spellEnd"/>
            <w:r w:rsidRPr="00E81EE3">
              <w:rPr>
                <w:rFonts w:ascii="Arial" w:hAnsi="Arial" w:cs="Arial"/>
                <w:color w:val="000000" w:themeColor="text1"/>
              </w:rPr>
              <w:t xml:space="preserve"> krap bij kas zat, lukte het haar niet altijd om gezond eten op tafel zetten. "Ik had heel andere dingen aan mijn hoofd. Voor mij was het belangrijk dat we een dag overleefd hadden en dat er geen deurwaarder aan de deur kwam."</w:t>
            </w:r>
          </w:p>
          <w:p w:rsidR="00643D50" w:rsidRPr="00E81EE3" w:rsidRDefault="00643D50" w:rsidP="005964CB">
            <w:pPr>
              <w:pStyle w:val="Normaalweb"/>
              <w:spacing w:before="0" w:beforeAutospacing="0" w:after="387" w:afterAutospacing="0"/>
              <w:rPr>
                <w:rFonts w:ascii="Arial" w:hAnsi="Arial" w:cs="Arial"/>
                <w:color w:val="000000" w:themeColor="text1"/>
              </w:rPr>
            </w:pPr>
            <w:r w:rsidRPr="00E81EE3">
              <w:rPr>
                <w:rFonts w:ascii="Arial" w:hAnsi="Arial" w:cs="Arial"/>
                <w:color w:val="000000" w:themeColor="text1"/>
              </w:rPr>
              <w:t xml:space="preserve">Soms at het gezin brood of patat, maar de kinderen gingen nooit zonder eten naar bed. "We konden alleen niet elke dag groente of fruit kopen. Andere dingen hadden prioriteit", vertelt </w:t>
            </w:r>
            <w:proofErr w:type="spellStart"/>
            <w:r w:rsidRPr="00E81EE3">
              <w:rPr>
                <w:rFonts w:ascii="Arial" w:hAnsi="Arial" w:cs="Arial"/>
                <w:color w:val="000000" w:themeColor="text1"/>
              </w:rPr>
              <w:t>Isenia</w:t>
            </w:r>
            <w:proofErr w:type="spellEnd"/>
            <w:r w:rsidRPr="00E81EE3">
              <w:rPr>
                <w:rFonts w:ascii="Arial" w:hAnsi="Arial" w:cs="Arial"/>
                <w:color w:val="000000" w:themeColor="text1"/>
              </w:rPr>
              <w:t>.</w:t>
            </w:r>
          </w:p>
          <w:p w:rsidR="00643D50" w:rsidRPr="00E81EE3" w:rsidRDefault="00643D50" w:rsidP="005964CB">
            <w:pPr>
              <w:pStyle w:val="Normaalweb"/>
              <w:spacing w:before="0" w:beforeAutospacing="0" w:after="387" w:afterAutospacing="0"/>
              <w:rPr>
                <w:rFonts w:ascii="Arial" w:hAnsi="Arial" w:cs="Arial"/>
                <w:color w:val="000000" w:themeColor="text1"/>
              </w:rPr>
            </w:pPr>
            <w:r w:rsidRPr="00E81EE3">
              <w:rPr>
                <w:rFonts w:ascii="Arial" w:hAnsi="Arial" w:cs="Arial"/>
                <w:color w:val="000000" w:themeColor="text1"/>
              </w:rPr>
              <w:t xml:space="preserve">Niet alleen bij dit gezin gaat het zo: </w:t>
            </w:r>
            <w:proofErr w:type="spellStart"/>
            <w:r w:rsidRPr="00E81EE3">
              <w:rPr>
                <w:rFonts w:ascii="Arial" w:hAnsi="Arial" w:cs="Arial"/>
                <w:color w:val="000000" w:themeColor="text1"/>
              </w:rPr>
              <w:t>lageropgeleiden</w:t>
            </w:r>
            <w:proofErr w:type="spellEnd"/>
            <w:r w:rsidRPr="00E81EE3">
              <w:rPr>
                <w:rFonts w:ascii="Arial" w:hAnsi="Arial" w:cs="Arial"/>
                <w:color w:val="000000" w:themeColor="text1"/>
              </w:rPr>
              <w:t xml:space="preserve"> in Nederland leven minder lang en ongezonder dan mensen die hoger opgeleid zijn en daardoor vaak meer geld hebben. Ook neemt deze kloof toe. Daarnaast voelen laagopgeleiden zich veel eerder niet meer gezond: rond hun 55ste, en hoogopgeleiden pas na hun 70ste levensjaar.</w:t>
            </w:r>
          </w:p>
          <w:p w:rsidR="00643D50" w:rsidRPr="00E81EE3" w:rsidRDefault="00643D50" w:rsidP="005964CB">
            <w:pPr>
              <w:pStyle w:val="Normaalweb"/>
              <w:spacing w:before="0" w:beforeAutospacing="0" w:after="0" w:afterAutospacing="0"/>
              <w:rPr>
                <w:rFonts w:ascii="Arial" w:hAnsi="Arial" w:cs="Arial"/>
                <w:color w:val="000000" w:themeColor="text1"/>
              </w:rPr>
            </w:pPr>
            <w:r w:rsidRPr="00E81EE3">
              <w:rPr>
                <w:rFonts w:ascii="Arial" w:hAnsi="Arial" w:cs="Arial"/>
                <w:color w:val="000000" w:themeColor="text1"/>
              </w:rPr>
              <w:t>De kloof is goed merkbaar bij de allerjongsten: nog altijd heeft meer dan 10 procent van de kinderen overgewicht. En ook hier geldt dat kinderen van laagopgeleide ouders vaker te zwaar zijn.</w:t>
            </w:r>
          </w:p>
          <w:p w:rsidR="00643D50" w:rsidRPr="00E81EE3" w:rsidRDefault="00643D50" w:rsidP="005964CB">
            <w:pPr>
              <w:pStyle w:val="Normaalweb"/>
              <w:spacing w:before="0" w:beforeAutospacing="0" w:after="0" w:afterAutospacing="0"/>
              <w:rPr>
                <w:rFonts w:ascii="Arial" w:hAnsi="Arial" w:cs="Arial"/>
                <w:color w:val="000000" w:themeColor="text1"/>
              </w:rPr>
            </w:pPr>
          </w:p>
          <w:p w:rsidR="00643D50" w:rsidRPr="00E81EE3" w:rsidRDefault="00643D50" w:rsidP="005964CB">
            <w:pPr>
              <w:spacing w:after="134" w:line="350" w:lineRule="atLeast"/>
              <w:outlineLvl w:val="1"/>
              <w:rPr>
                <w:rFonts w:ascii="Arial" w:eastAsia="Times New Roman" w:hAnsi="Arial" w:cs="Arial"/>
                <w:b/>
                <w:bCs/>
                <w:color w:val="000000" w:themeColor="text1"/>
                <w:sz w:val="24"/>
                <w:szCs w:val="24"/>
                <w:lang w:eastAsia="nl-NL"/>
              </w:rPr>
            </w:pPr>
            <w:r w:rsidRPr="00E81EE3">
              <w:rPr>
                <w:rFonts w:ascii="Arial" w:eastAsia="Times New Roman" w:hAnsi="Arial" w:cs="Arial"/>
                <w:b/>
                <w:bCs/>
                <w:color w:val="000000" w:themeColor="text1"/>
                <w:sz w:val="24"/>
                <w:szCs w:val="24"/>
                <w:lang w:eastAsia="nl-NL"/>
              </w:rPr>
              <w:t>Toespitsen</w:t>
            </w:r>
          </w:p>
          <w:p w:rsidR="00643D50" w:rsidRPr="00E81EE3" w:rsidRDefault="00643D50" w:rsidP="005964CB">
            <w:pPr>
              <w:spacing w:after="387"/>
              <w:rPr>
                <w:rFonts w:ascii="Arial" w:eastAsia="Times New Roman" w:hAnsi="Arial" w:cs="Arial"/>
                <w:color w:val="000000" w:themeColor="text1"/>
                <w:sz w:val="24"/>
                <w:szCs w:val="24"/>
                <w:lang w:eastAsia="nl-NL"/>
              </w:rPr>
            </w:pPr>
            <w:r w:rsidRPr="00E81EE3">
              <w:rPr>
                <w:rFonts w:ascii="Arial" w:eastAsia="Times New Roman" w:hAnsi="Arial" w:cs="Arial"/>
                <w:color w:val="000000" w:themeColor="text1"/>
                <w:sz w:val="24"/>
                <w:szCs w:val="24"/>
                <w:lang w:eastAsia="nl-NL"/>
              </w:rPr>
              <w:t>De Wetenschappelijke Raad voor het Regeringsbeleid (WRR) adviseert het kabinet om het beleid op het gebied van gezondheid meer toe te spitsen op degenen met de grootste gezondheidsachterstand, zoals mensen met een lage sociaaleconomische status. Ook moet er meer aandacht zijn voor de gezondheid van kinderen.</w:t>
            </w:r>
          </w:p>
          <w:p w:rsidR="00643D50" w:rsidRPr="00E81EE3" w:rsidRDefault="00643D50" w:rsidP="005964CB">
            <w:pPr>
              <w:spacing w:after="387"/>
              <w:rPr>
                <w:rFonts w:ascii="Arial" w:eastAsia="Times New Roman" w:hAnsi="Arial" w:cs="Arial"/>
                <w:color w:val="000000" w:themeColor="text1"/>
                <w:sz w:val="24"/>
                <w:szCs w:val="24"/>
                <w:lang w:eastAsia="nl-NL"/>
              </w:rPr>
            </w:pPr>
            <w:r w:rsidRPr="00E81EE3">
              <w:rPr>
                <w:rFonts w:ascii="Arial" w:eastAsia="Times New Roman" w:hAnsi="Arial" w:cs="Arial"/>
                <w:color w:val="000000" w:themeColor="text1"/>
                <w:sz w:val="24"/>
                <w:szCs w:val="24"/>
                <w:lang w:eastAsia="nl-NL"/>
              </w:rPr>
              <w:t>Het rapport noemt drie belangrijke oorzaken voor ziektes in Nederland: roken, overgewicht, problematisch alcoholgebruik en een ongezond eet- en beweegpatroon. Ook wordt de verkenning van psychische gezondheid als nieuwe en urgente prioriteit gesteld.</w:t>
            </w:r>
          </w:p>
          <w:p w:rsidR="00643D50" w:rsidRPr="00E81EE3" w:rsidRDefault="00643D50" w:rsidP="005964CB">
            <w:pPr>
              <w:rPr>
                <w:rFonts w:ascii="Arial" w:eastAsia="Times New Roman" w:hAnsi="Arial" w:cs="Arial"/>
                <w:color w:val="000000" w:themeColor="text1"/>
                <w:sz w:val="24"/>
                <w:szCs w:val="24"/>
                <w:lang w:eastAsia="nl-NL"/>
              </w:rPr>
            </w:pPr>
            <w:r w:rsidRPr="00E81EE3">
              <w:rPr>
                <w:rFonts w:ascii="Arial" w:eastAsia="Times New Roman" w:hAnsi="Arial" w:cs="Arial"/>
                <w:color w:val="000000" w:themeColor="text1"/>
                <w:sz w:val="24"/>
                <w:szCs w:val="24"/>
                <w:lang w:eastAsia="nl-NL"/>
              </w:rPr>
              <w:t>Het WRR stelt voor om door te gaan met de maatregelen van de afgelopen jaren op het gebied van roken: het aantal rokers moet blijven dalen door de accijnzen te verhogen. Ook adviseert het rapport het prijsmechanisme te onderzoeken voor het ontmoedigen van de consumptie van te veel vet, zout en suiker.</w:t>
            </w:r>
          </w:p>
          <w:p w:rsidR="00643D50" w:rsidRPr="008F7370" w:rsidRDefault="00643D50" w:rsidP="005964CB">
            <w:pPr>
              <w:pStyle w:val="Normaalweb"/>
              <w:spacing w:before="0" w:beforeAutospacing="0" w:after="0" w:afterAutospacing="0"/>
              <w:rPr>
                <w:rFonts w:ascii="Arial" w:hAnsi="Arial" w:cs="Arial"/>
                <w:color w:val="000000" w:themeColor="text1"/>
              </w:rPr>
            </w:pPr>
          </w:p>
          <w:p w:rsidR="00643D50" w:rsidRPr="00E81EE3" w:rsidRDefault="00643D50" w:rsidP="005964CB">
            <w:pPr>
              <w:spacing w:after="387"/>
              <w:rPr>
                <w:rFonts w:ascii="Arial" w:eastAsia="Times New Roman" w:hAnsi="Arial" w:cs="Arial"/>
                <w:color w:val="000000" w:themeColor="text1"/>
                <w:sz w:val="24"/>
                <w:szCs w:val="24"/>
                <w:lang w:eastAsia="nl-NL"/>
              </w:rPr>
            </w:pPr>
            <w:r w:rsidRPr="00E81EE3">
              <w:rPr>
                <w:rFonts w:ascii="Arial" w:eastAsia="Times New Roman" w:hAnsi="Arial" w:cs="Arial"/>
                <w:color w:val="000000" w:themeColor="text1"/>
                <w:sz w:val="24"/>
                <w:szCs w:val="24"/>
                <w:lang w:eastAsia="nl-NL"/>
              </w:rPr>
              <w:t xml:space="preserve">Maria van den </w:t>
            </w:r>
            <w:proofErr w:type="spellStart"/>
            <w:r w:rsidRPr="00E81EE3">
              <w:rPr>
                <w:rFonts w:ascii="Arial" w:eastAsia="Times New Roman" w:hAnsi="Arial" w:cs="Arial"/>
                <w:color w:val="000000" w:themeColor="text1"/>
                <w:sz w:val="24"/>
                <w:szCs w:val="24"/>
                <w:lang w:eastAsia="nl-NL"/>
              </w:rPr>
              <w:t>Muijsenberg</w:t>
            </w:r>
            <w:proofErr w:type="spellEnd"/>
            <w:r w:rsidRPr="00E81EE3">
              <w:rPr>
                <w:rFonts w:ascii="Arial" w:eastAsia="Times New Roman" w:hAnsi="Arial" w:cs="Arial"/>
                <w:color w:val="000000" w:themeColor="text1"/>
                <w:sz w:val="24"/>
                <w:szCs w:val="24"/>
                <w:lang w:eastAsia="nl-NL"/>
              </w:rPr>
              <w:t xml:space="preserve"> is huisarts en doet onderzoek naar gezondheidskloof in Nederland. Zij ziet de verschillen in gezondheid dagelijks terug in haar spreekkamer. "Als je laagopgeleid bent, heb je meestal minder inkomen en leef je meestal in een minder gezonde buurt. Zo heb je dus te maken met een combinatie van ongunstige levensomstandigheden."</w:t>
            </w:r>
          </w:p>
          <w:p w:rsidR="00643D50" w:rsidRPr="00E81EE3" w:rsidRDefault="00643D50" w:rsidP="005964CB">
            <w:pPr>
              <w:spacing w:after="387"/>
              <w:rPr>
                <w:rFonts w:ascii="Arial" w:eastAsia="Times New Roman" w:hAnsi="Arial" w:cs="Arial"/>
                <w:color w:val="000000" w:themeColor="text1"/>
                <w:sz w:val="24"/>
                <w:szCs w:val="24"/>
                <w:lang w:eastAsia="nl-NL"/>
              </w:rPr>
            </w:pPr>
            <w:r w:rsidRPr="00E81EE3">
              <w:rPr>
                <w:rFonts w:ascii="Arial" w:eastAsia="Times New Roman" w:hAnsi="Arial" w:cs="Arial"/>
                <w:color w:val="000000" w:themeColor="text1"/>
                <w:sz w:val="24"/>
                <w:szCs w:val="24"/>
                <w:lang w:eastAsia="nl-NL"/>
              </w:rPr>
              <w:t>Dat kan weer leiden tot chronische stress. "Zeker financiële problemen en eenzaamheid - wat vaak samen gaat - leiden vaak tot chronische stress. Die soort stress is ongezond, het verhoogt de kans op hart- en vaatziekten en suikerziekte."</w:t>
            </w:r>
          </w:p>
          <w:p w:rsidR="00643D50" w:rsidRPr="00E81EE3" w:rsidRDefault="00643D50" w:rsidP="005964CB">
            <w:pPr>
              <w:rPr>
                <w:rFonts w:ascii="Arial" w:eastAsia="Times New Roman" w:hAnsi="Arial" w:cs="Arial"/>
                <w:color w:val="000000" w:themeColor="text1"/>
                <w:sz w:val="24"/>
                <w:szCs w:val="24"/>
                <w:lang w:eastAsia="nl-NL"/>
              </w:rPr>
            </w:pPr>
            <w:r w:rsidRPr="00E81EE3">
              <w:rPr>
                <w:rFonts w:ascii="Arial" w:eastAsia="Times New Roman" w:hAnsi="Arial" w:cs="Arial"/>
                <w:color w:val="000000" w:themeColor="text1"/>
                <w:sz w:val="24"/>
                <w:szCs w:val="24"/>
                <w:lang w:eastAsia="nl-NL"/>
              </w:rPr>
              <w:t xml:space="preserve">Van den </w:t>
            </w:r>
            <w:proofErr w:type="spellStart"/>
            <w:r w:rsidRPr="00E81EE3">
              <w:rPr>
                <w:rFonts w:ascii="Arial" w:eastAsia="Times New Roman" w:hAnsi="Arial" w:cs="Arial"/>
                <w:color w:val="000000" w:themeColor="text1"/>
                <w:sz w:val="24"/>
                <w:szCs w:val="24"/>
                <w:lang w:eastAsia="nl-NL"/>
              </w:rPr>
              <w:t>Muijsenberg</w:t>
            </w:r>
            <w:proofErr w:type="spellEnd"/>
            <w:r w:rsidRPr="00E81EE3">
              <w:rPr>
                <w:rFonts w:ascii="Arial" w:eastAsia="Times New Roman" w:hAnsi="Arial" w:cs="Arial"/>
                <w:color w:val="000000" w:themeColor="text1"/>
                <w:sz w:val="24"/>
                <w:szCs w:val="24"/>
                <w:lang w:eastAsia="nl-NL"/>
              </w:rPr>
              <w:t xml:space="preserve"> is kritisch over het WRR-rapport. "Ik vind dat het te veel focust op een geïsoleerde, ongezonde leefstijl, en te weinig de nadruk legt op de onderliggende sociale factoren. Denk aan armoedebestrijding, het begrijpelijker en toegankelijker maken van de gezondheidszorg, en mensen helpen met het krijgen van meer zelfvertrouwen en motivatie om te veranderen."</w:t>
            </w:r>
          </w:p>
          <w:p w:rsidR="00643D50" w:rsidRPr="00E81EE3" w:rsidRDefault="00643D50" w:rsidP="005964CB">
            <w:pPr>
              <w:spacing w:after="134" w:line="350" w:lineRule="atLeast"/>
              <w:outlineLvl w:val="1"/>
              <w:rPr>
                <w:rFonts w:ascii="Arial" w:eastAsia="Times New Roman" w:hAnsi="Arial" w:cs="Arial"/>
                <w:b/>
                <w:bCs/>
                <w:color w:val="000000" w:themeColor="text1"/>
                <w:sz w:val="24"/>
                <w:szCs w:val="24"/>
                <w:lang w:eastAsia="nl-NL"/>
              </w:rPr>
            </w:pPr>
            <w:r w:rsidRPr="00E81EE3">
              <w:rPr>
                <w:rFonts w:ascii="Arial" w:eastAsia="Times New Roman" w:hAnsi="Arial" w:cs="Arial"/>
                <w:b/>
                <w:bCs/>
                <w:color w:val="000000" w:themeColor="text1"/>
                <w:sz w:val="24"/>
                <w:szCs w:val="24"/>
                <w:lang w:eastAsia="nl-NL"/>
              </w:rPr>
              <w:t>Zomerkamp</w:t>
            </w:r>
          </w:p>
          <w:p w:rsidR="00643D50" w:rsidRPr="00E81EE3" w:rsidRDefault="00643D50" w:rsidP="005964CB">
            <w:pPr>
              <w:spacing w:after="387"/>
              <w:rPr>
                <w:rFonts w:ascii="Arial" w:eastAsia="Times New Roman" w:hAnsi="Arial" w:cs="Arial"/>
                <w:color w:val="000000" w:themeColor="text1"/>
                <w:sz w:val="24"/>
                <w:szCs w:val="24"/>
                <w:lang w:eastAsia="nl-NL"/>
              </w:rPr>
            </w:pPr>
            <w:r w:rsidRPr="00E81EE3">
              <w:rPr>
                <w:rFonts w:ascii="Arial" w:eastAsia="Times New Roman" w:hAnsi="Arial" w:cs="Arial"/>
                <w:color w:val="000000" w:themeColor="text1"/>
                <w:sz w:val="24"/>
                <w:szCs w:val="24"/>
                <w:lang w:eastAsia="nl-NL"/>
              </w:rPr>
              <w:t>In Amsterdam organiseert de gemeente een zomerkamp speciaal voor kinderen met overgewicht. Daar leren ze over sporten en gezond eten. De kinderen zijn tussen de 9 en 14 jaar oud en komen bijna allemaal uit armere wijken. Het kamp is onderdeel van een groot project van de gemeente Amsterdam om obesitas aan te pakken.</w:t>
            </w:r>
          </w:p>
          <w:p w:rsidR="00643D50" w:rsidRPr="00E81EE3" w:rsidRDefault="00643D50" w:rsidP="005964CB">
            <w:pPr>
              <w:rPr>
                <w:rFonts w:ascii="Arial" w:eastAsia="Times New Roman" w:hAnsi="Arial" w:cs="Arial"/>
                <w:color w:val="000000" w:themeColor="text1"/>
                <w:sz w:val="24"/>
                <w:szCs w:val="24"/>
                <w:lang w:eastAsia="nl-NL"/>
              </w:rPr>
            </w:pPr>
            <w:r w:rsidRPr="00E81EE3">
              <w:rPr>
                <w:rFonts w:ascii="Arial" w:eastAsia="Times New Roman" w:hAnsi="Arial" w:cs="Arial"/>
                <w:color w:val="000000" w:themeColor="text1"/>
                <w:sz w:val="24"/>
                <w:szCs w:val="24"/>
                <w:lang w:eastAsia="nl-NL"/>
              </w:rPr>
              <w:t>Als het kamp voorbij is, worden de kinderen nog maanden, soms zelfs een paar jaar, door de gemeente begeleid. De WRR noemt het project een goed voorbeeld.</w:t>
            </w:r>
          </w:p>
          <w:p w:rsidR="00643D50" w:rsidRPr="00E81EE3" w:rsidRDefault="00643D50" w:rsidP="005964CB">
            <w:pPr>
              <w:pStyle w:val="Normaalweb"/>
              <w:spacing w:before="0" w:beforeAutospacing="0" w:after="0" w:afterAutospacing="0"/>
              <w:rPr>
                <w:rFonts w:ascii="Arial" w:hAnsi="Arial" w:cs="Arial"/>
                <w:color w:val="333333"/>
              </w:rPr>
            </w:pPr>
          </w:p>
        </w:tc>
      </w:tr>
    </w:tbl>
    <w:p w:rsidR="00643D50" w:rsidRPr="00B606F2" w:rsidRDefault="00643D50" w:rsidP="00643D50">
      <w:pPr>
        <w:rPr>
          <w:rFonts w:ascii="Arial" w:hAnsi="Arial" w:cs="Arial"/>
          <w:sz w:val="24"/>
          <w:szCs w:val="24"/>
        </w:rPr>
      </w:pPr>
    </w:p>
    <w:p w:rsidR="00643D50" w:rsidRPr="00B606F2" w:rsidRDefault="00643D50" w:rsidP="00643D50">
      <w:pPr>
        <w:rPr>
          <w:rFonts w:ascii="Arial" w:hAnsi="Arial" w:cs="Arial"/>
          <w:sz w:val="24"/>
          <w:szCs w:val="24"/>
        </w:rPr>
      </w:pPr>
      <w:r w:rsidRPr="008F7370">
        <w:rPr>
          <w:rFonts w:ascii="Arial" w:hAnsi="Arial" w:cs="Arial"/>
          <w:sz w:val="24"/>
          <w:szCs w:val="24"/>
        </w:rPr>
        <w:t>https://nos.nl/nieuwsuur/artikel/2247778-we-waren-meer-bezig-met-overleven-dan-met-gezond-eten.html</w:t>
      </w:r>
    </w:p>
    <w:p w:rsidR="00643D50" w:rsidRPr="008F7370" w:rsidRDefault="00643D50" w:rsidP="00643D50">
      <w:pPr>
        <w:pStyle w:val="Geenafstand"/>
        <w:rPr>
          <w:rFonts w:ascii="Arial" w:hAnsi="Arial" w:cs="Arial"/>
          <w:sz w:val="24"/>
          <w:szCs w:val="24"/>
        </w:rPr>
      </w:pPr>
    </w:p>
    <w:p w:rsidR="00643D50" w:rsidRDefault="00643D50" w:rsidP="00643D50">
      <w:pPr>
        <w:pStyle w:val="Geenafstand"/>
        <w:rPr>
          <w:rFonts w:ascii="Arial" w:hAnsi="Arial" w:cs="Arial"/>
          <w:sz w:val="24"/>
          <w:szCs w:val="24"/>
        </w:rPr>
      </w:pPr>
      <w:r>
        <w:rPr>
          <w:rFonts w:ascii="Arial" w:hAnsi="Arial" w:cs="Arial"/>
          <w:sz w:val="24"/>
          <w:szCs w:val="24"/>
        </w:rPr>
        <w:t xml:space="preserve">5A. Leg de titel van het artikel in eigen woorden uit. </w:t>
      </w:r>
    </w:p>
    <w:p w:rsidR="00643D50" w:rsidRPr="008F7370" w:rsidRDefault="00643D50" w:rsidP="00643D50">
      <w:pPr>
        <w:pStyle w:val="Geenafstand"/>
        <w:rPr>
          <w:rFonts w:ascii="Arial" w:hAnsi="Arial" w:cs="Arial"/>
          <w:sz w:val="24"/>
          <w:szCs w:val="24"/>
        </w:rPr>
      </w:pPr>
      <w:r>
        <w:rPr>
          <w:rFonts w:ascii="Arial" w:hAnsi="Arial" w:cs="Arial"/>
          <w:sz w:val="24"/>
          <w:szCs w:val="24"/>
        </w:rPr>
        <w:t>5B</w:t>
      </w:r>
      <w:r w:rsidRPr="008F7370">
        <w:rPr>
          <w:rFonts w:ascii="Arial" w:hAnsi="Arial" w:cs="Arial"/>
          <w:sz w:val="24"/>
          <w:szCs w:val="24"/>
        </w:rPr>
        <w:t xml:space="preserve">. Welk gevolg van een lage maatschappelijke positie is van toepassing op de   </w:t>
      </w:r>
    </w:p>
    <w:p w:rsidR="00643D50" w:rsidRPr="008F7370" w:rsidRDefault="00643D50" w:rsidP="00643D50">
      <w:pPr>
        <w:pStyle w:val="Geenafstand"/>
        <w:rPr>
          <w:rFonts w:ascii="Arial" w:hAnsi="Arial" w:cs="Arial"/>
          <w:sz w:val="24"/>
          <w:szCs w:val="24"/>
        </w:rPr>
      </w:pPr>
      <w:r>
        <w:rPr>
          <w:rFonts w:ascii="Arial" w:hAnsi="Arial" w:cs="Arial"/>
          <w:sz w:val="24"/>
          <w:szCs w:val="24"/>
        </w:rPr>
        <w:t xml:space="preserve">      </w:t>
      </w:r>
      <w:r w:rsidRPr="008F7370">
        <w:rPr>
          <w:rFonts w:ascii="Arial" w:hAnsi="Arial" w:cs="Arial"/>
          <w:sz w:val="24"/>
          <w:szCs w:val="24"/>
        </w:rPr>
        <w:t>bovenstaande bron?</w:t>
      </w:r>
    </w:p>
    <w:p w:rsidR="00643D50" w:rsidRPr="00B606F2" w:rsidRDefault="00643D50" w:rsidP="00643D50">
      <w:pPr>
        <w:rPr>
          <w:rFonts w:ascii="Arial" w:hAnsi="Arial" w:cs="Arial"/>
          <w:sz w:val="24"/>
          <w:szCs w:val="24"/>
        </w:rPr>
      </w:pPr>
      <w:r>
        <w:rPr>
          <w:rFonts w:ascii="Arial" w:hAnsi="Arial" w:cs="Arial"/>
          <w:sz w:val="24"/>
          <w:szCs w:val="24"/>
        </w:rPr>
        <w:t xml:space="preserve">5B. Leg uit dat het project in Amsterdam een goed voorbeeld is van socialisatie. </w:t>
      </w:r>
    </w:p>
    <w:p w:rsidR="00A146CB" w:rsidRDefault="00643D50">
      <w:bookmarkStart w:id="0" w:name="_GoBack"/>
      <w:bookmarkEnd w:id="0"/>
    </w:p>
    <w:sectPr w:rsidR="00A146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D44070"/>
    <w:multiLevelType w:val="hybridMultilevel"/>
    <w:tmpl w:val="057E18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D50"/>
    <w:rsid w:val="00126BC0"/>
    <w:rsid w:val="00643D50"/>
    <w:rsid w:val="00CE4D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F01B00-6430-40D8-BE6D-B1077D7C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43D5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43D50"/>
    <w:pPr>
      <w:spacing w:after="0" w:line="240" w:lineRule="auto"/>
    </w:pPr>
  </w:style>
  <w:style w:type="table" w:styleId="Tabelraster">
    <w:name w:val="Table Grid"/>
    <w:basedOn w:val="Standaardtabel"/>
    <w:uiPriority w:val="39"/>
    <w:rsid w:val="00643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643D50"/>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734</Words>
  <Characters>4040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cp:revision>
  <dcterms:created xsi:type="dcterms:W3CDTF">2018-08-30T06:04:00Z</dcterms:created>
  <dcterms:modified xsi:type="dcterms:W3CDTF">2018-08-30T06:05:00Z</dcterms:modified>
</cp:coreProperties>
</file>